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9C" w:rsidRDefault="00D2249C" w:rsidP="00D2249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Enregistrer de la musique au format</w:t>
      </w:r>
      <w:r w:rsidRPr="003F43E0">
        <w:rPr>
          <w:b/>
          <w:sz w:val="28"/>
          <w:u w:val="single"/>
        </w:rPr>
        <w:t xml:space="preserve"> mp3 </w:t>
      </w:r>
      <w:r>
        <w:rPr>
          <w:b/>
          <w:sz w:val="28"/>
          <w:u w:val="single"/>
        </w:rPr>
        <w:t xml:space="preserve">à partir d'une vidéo </w:t>
      </w:r>
      <w:proofErr w:type="spellStart"/>
      <w:r>
        <w:rPr>
          <w:b/>
          <w:sz w:val="28"/>
          <w:u w:val="single"/>
        </w:rPr>
        <w:t>you</w:t>
      </w:r>
      <w:proofErr w:type="spellEnd"/>
      <w:r>
        <w:rPr>
          <w:b/>
          <w:sz w:val="28"/>
          <w:u w:val="single"/>
        </w:rPr>
        <w:t xml:space="preserve"> tube</w:t>
      </w:r>
    </w:p>
    <w:p w:rsidR="00D2249C" w:rsidRPr="00F3049C" w:rsidRDefault="00F3049C" w:rsidP="00D2249C">
      <w:pPr>
        <w:jc w:val="center"/>
        <w:rPr>
          <w:b/>
          <w:sz w:val="16"/>
        </w:rPr>
      </w:pPr>
      <w:r w:rsidRPr="00F3049C">
        <w:rPr>
          <w:b/>
          <w:sz w:val="16"/>
        </w:rPr>
        <w:t>juin 2021</w:t>
      </w:r>
    </w:p>
    <w:p w:rsidR="00D2249C" w:rsidRDefault="00D2249C" w:rsidP="00D2249C">
      <w:pP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  <w:t xml:space="preserve">Chercher une vidéo par exemple Jean Ferrat La montagne </w:t>
      </w:r>
      <w:proofErr w:type="spellStart"/>
      <w: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  <w:t>youtube</w:t>
      </w:r>
      <w:proofErr w:type="spellEnd"/>
    </w:p>
    <w:p w:rsidR="00D2249C" w:rsidRDefault="00D2249C" w:rsidP="00D2249C">
      <w:pP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</w:pPr>
      <w:r w:rsidRPr="00903748">
        <w:rPr>
          <w:rFonts w:ascii="Arial" w:hAnsi="Arial" w:cs="Arial"/>
          <w:b/>
          <w:bCs/>
          <w:i/>
          <w:iCs/>
          <w:noProof/>
          <w:color w:val="6A6A6A"/>
          <w:bdr w:val="single" w:sz="4" w:space="0" w:color="auto"/>
          <w:shd w:val="clear" w:color="auto" w:fill="FFFFFF"/>
          <w:lang w:eastAsia="fr-FR"/>
        </w:rPr>
        <w:drawing>
          <wp:inline distT="0" distB="0" distL="0" distR="0">
            <wp:extent cx="5495925" cy="981075"/>
            <wp:effectExtent l="19050" t="19050" r="28575" b="28575"/>
            <wp:docPr id="3" name="Image 2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9810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249C" w:rsidRDefault="00D2249C" w:rsidP="00D2249C">
      <w:pPr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</w:pPr>
      <w:r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  <w:t xml:space="preserve">Sélectionner et copier le lien de la vidéo </w:t>
      </w:r>
      <w:r w:rsidR="00903748"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  <w:t xml:space="preserve">: </w:t>
      </w:r>
      <w:r w:rsidR="00903748" w:rsidRPr="00903748"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  <w:t>https://www.youtube.com/watch?v=MHLa8TD4opU</w:t>
      </w:r>
    </w:p>
    <w:p w:rsidR="00757797" w:rsidRDefault="00757797" w:rsidP="00D2249C">
      <w:pPr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</w:pPr>
      <w:r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  <w:t>Certaines vidéos ne peuvent pas être enregistrées à cause des droits d'auteur.</w:t>
      </w:r>
    </w:p>
    <w:p w:rsidR="00D2249C" w:rsidRDefault="00D2249C" w:rsidP="00D2249C">
      <w:pPr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</w:pPr>
      <w:r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  <w:t xml:space="preserve">Chercher ensuite sur internet un convertisseur en ligne gratuit </w:t>
      </w:r>
      <w:r w:rsidR="00DB2C19"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  <w:t xml:space="preserve">pour transformer le fichier au format musique (mp3 </w:t>
      </w:r>
      <w:r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  <w:t>par exemple</w:t>
      </w:r>
      <w:r w:rsidR="00DB2C19"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  <w:t>)</w:t>
      </w:r>
      <w:r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  <w:t xml:space="preserve"> :</w:t>
      </w:r>
    </w:p>
    <w:p w:rsidR="00D2249C" w:rsidRDefault="00D2249C" w:rsidP="00D2249C">
      <w:pP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</w:pPr>
      <w:r w:rsidRPr="00903748">
        <w:rPr>
          <w:rFonts w:ascii="Arial" w:hAnsi="Arial" w:cs="Arial"/>
          <w:b/>
          <w:bCs/>
          <w:i/>
          <w:iCs/>
          <w:noProof/>
          <w:color w:val="6A6A6A"/>
          <w:bdr w:val="single" w:sz="4" w:space="0" w:color="auto"/>
          <w:shd w:val="clear" w:color="auto" w:fill="FFFFFF"/>
          <w:lang w:eastAsia="fr-FR"/>
        </w:rPr>
        <w:drawing>
          <wp:inline distT="0" distB="0" distL="0" distR="0">
            <wp:extent cx="5514975" cy="1047750"/>
            <wp:effectExtent l="19050" t="19050" r="28575" b="19050"/>
            <wp:docPr id="2" name="Image 1" descr="Captur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0477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69AA" w:rsidRDefault="00903748" w:rsidP="00D2249C">
      <w:pP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  <w:t>On obtient ceci :</w:t>
      </w:r>
    </w:p>
    <w:p w:rsidR="005869AA" w:rsidRDefault="0005261C" w:rsidP="00D2249C">
      <w:pP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noProof/>
          <w:color w:val="6A6A6A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3.15pt;margin-top:96.2pt;width:40.95pt;height:.5pt;z-index:251658240" o:connectortype="straight">
            <v:stroke endarrow="block"/>
          </v:shape>
        </w:pict>
      </w:r>
      <w:r w:rsidR="00903748" w:rsidRPr="00903748">
        <w:rPr>
          <w:rFonts w:ascii="Arial" w:hAnsi="Arial" w:cs="Arial"/>
          <w:b/>
          <w:bCs/>
          <w:i/>
          <w:iCs/>
          <w:noProof/>
          <w:color w:val="6A6A6A"/>
          <w:bdr w:val="single" w:sz="4" w:space="0" w:color="auto"/>
          <w:shd w:val="clear" w:color="auto" w:fill="FFFFFF"/>
          <w:lang w:eastAsia="fr-FR"/>
        </w:rPr>
        <w:drawing>
          <wp:inline distT="0" distB="0" distL="0" distR="0">
            <wp:extent cx="5759450" cy="2392680"/>
            <wp:effectExtent l="19050" t="19050" r="12700" b="26670"/>
            <wp:docPr id="4" name="Image 3" descr="Captur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926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249C" w:rsidRDefault="00DB2C19" w:rsidP="00D2249C">
      <w:pP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  <w:lastRenderedPageBreak/>
        <w:t>Après avoir collé le lien de la vidéo dans la fenêtre prévue on clique sur télécharger. On obtient ceci :</w:t>
      </w:r>
      <w:r w:rsidR="00D2249C">
        <w:rPr>
          <w:rFonts w:ascii="Arial" w:hAnsi="Arial" w:cs="Arial"/>
          <w:b/>
          <w:bCs/>
          <w:i/>
          <w:iCs/>
          <w:noProof/>
          <w:color w:val="6A6A6A"/>
          <w:shd w:val="clear" w:color="auto" w:fill="FFFFFF"/>
          <w:lang w:eastAsia="fr-FR"/>
        </w:rPr>
        <w:drawing>
          <wp:inline distT="0" distB="0" distL="0" distR="0">
            <wp:extent cx="5759450" cy="2865755"/>
            <wp:effectExtent l="19050" t="19050" r="12700" b="10795"/>
            <wp:docPr id="1" name="Image 0" descr="Capt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657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2249C" w:rsidRDefault="00DB2C19" w:rsidP="00D2249C">
      <w:pP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</w:pPr>
      <w: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  <w:t>Quand le fichier est téléchargé on le retrouve au format mp3 dans téléchargements, il suffit de</w:t>
      </w:r>
      <w:r w:rsidR="0005261C"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  <w:t xml:space="preserve"> le copier et le coller dans un </w:t>
      </w:r>
      <w: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  <w:t>dossier ou sur une clé USB pour le lire avec un autre appareil (voiture</w:t>
      </w:r>
      <w:r w:rsidR="00040B6A"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  <w:t>). On peut utiliser une clé USB à 2 entrées pour l'écouter sur une</w:t>
      </w:r>
      <w:r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  <w:t xml:space="preserve"> tablette</w:t>
      </w:r>
      <w:r w:rsidR="00040B6A">
        <w:rPr>
          <w:rStyle w:val="Accentuation"/>
          <w:rFonts w:ascii="Arial" w:hAnsi="Arial" w:cs="Arial"/>
          <w:b/>
          <w:bCs/>
          <w:color w:val="6A6A6A"/>
          <w:shd w:val="clear" w:color="auto" w:fill="FFFFFF"/>
        </w:rPr>
        <w:t xml:space="preserve">. </w:t>
      </w:r>
    </w:p>
    <w:p w:rsidR="00D2249C" w:rsidRPr="003F43E0" w:rsidRDefault="00D2249C" w:rsidP="00D2249C">
      <w:pPr>
        <w:jc w:val="center"/>
        <w:rPr>
          <w:b/>
          <w:sz w:val="28"/>
          <w:u w:val="single"/>
        </w:rPr>
      </w:pPr>
      <w:r w:rsidRPr="003F43E0">
        <w:rPr>
          <w:b/>
          <w:sz w:val="28"/>
          <w:u w:val="single"/>
        </w:rPr>
        <w:t xml:space="preserve"> Ecouter la radio en ligne</w:t>
      </w:r>
    </w:p>
    <w:p w:rsidR="00D2249C" w:rsidRDefault="0005261C" w:rsidP="00D2249C">
      <w:hyperlink r:id="rId9" w:history="1">
        <w:r w:rsidR="00D2249C" w:rsidRPr="006D08BD">
          <w:rPr>
            <w:rStyle w:val="Lienhypertexte"/>
          </w:rPr>
          <w:t>http://www.ecouterradioe</w:t>
        </w:r>
        <w:bookmarkStart w:id="0" w:name="_GoBack"/>
        <w:bookmarkEnd w:id="0"/>
        <w:r w:rsidR="00D2249C" w:rsidRPr="006D08BD">
          <w:rPr>
            <w:rStyle w:val="Lienhypertexte"/>
          </w:rPr>
          <w:t>n</w:t>
        </w:r>
        <w:r w:rsidR="00D2249C" w:rsidRPr="006D08BD">
          <w:rPr>
            <w:rStyle w:val="Lienhypertexte"/>
          </w:rPr>
          <w:t>ligne.com</w:t>
        </w:r>
      </w:hyperlink>
    </w:p>
    <w:p w:rsidR="00D2249C" w:rsidRPr="00CD6F01" w:rsidRDefault="00D2249C" w:rsidP="00D2249C">
      <w:r>
        <w:t>Possibilité de choisir le pays (</w:t>
      </w:r>
      <w:r w:rsidRPr="00A27C6E">
        <w:rPr>
          <w:u w:val="single"/>
        </w:rPr>
        <w:t>cliquer</w:t>
      </w:r>
      <w:r>
        <w:t xml:space="preserve"> sur le drapeau).</w:t>
      </w:r>
    </w:p>
    <w:p w:rsidR="00D2249C" w:rsidRDefault="00D2249C"/>
    <w:p w:rsidR="00D2249C" w:rsidRDefault="00D2249C"/>
    <w:p w:rsidR="00D2249C" w:rsidRDefault="00D2249C"/>
    <w:p w:rsidR="00D2249C" w:rsidRDefault="00D2249C"/>
    <w:p w:rsidR="00D2249C" w:rsidRDefault="00D2249C"/>
    <w:p w:rsidR="00D2249C" w:rsidRDefault="00D2249C"/>
    <w:p w:rsidR="00D2249C" w:rsidRDefault="00D2249C"/>
    <w:sectPr w:rsidR="00D2249C" w:rsidSect="00D419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BkyZzCzCt3pGz5DJzBcelZRVos=" w:salt="LIshezv/K1POUbqM5FFsBw==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2"/>
  </w:compat>
  <w:rsids>
    <w:rsidRoot w:val="00D2249C"/>
    <w:rsid w:val="00035E37"/>
    <w:rsid w:val="00040B6A"/>
    <w:rsid w:val="0005261C"/>
    <w:rsid w:val="0035703A"/>
    <w:rsid w:val="0057558D"/>
    <w:rsid w:val="005869AA"/>
    <w:rsid w:val="00757797"/>
    <w:rsid w:val="00795879"/>
    <w:rsid w:val="00903748"/>
    <w:rsid w:val="009C2087"/>
    <w:rsid w:val="00AD52CB"/>
    <w:rsid w:val="00B340AE"/>
    <w:rsid w:val="00D2249C"/>
    <w:rsid w:val="00D41969"/>
    <w:rsid w:val="00DB0AF4"/>
    <w:rsid w:val="00DB2C19"/>
    <w:rsid w:val="00E35ABB"/>
    <w:rsid w:val="00F3049C"/>
    <w:rsid w:val="00F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249C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D2249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uterradioenlig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bouvier</dc:creator>
  <cp:lastModifiedBy>J-F.</cp:lastModifiedBy>
  <cp:revision>2</cp:revision>
  <cp:lastPrinted>2021-06-11T19:43:00Z</cp:lastPrinted>
  <dcterms:created xsi:type="dcterms:W3CDTF">2021-06-15T14:25:00Z</dcterms:created>
  <dcterms:modified xsi:type="dcterms:W3CDTF">2021-06-15T14:25:00Z</dcterms:modified>
</cp:coreProperties>
</file>